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BB7" w:rsidRPr="00325E71" w:rsidRDefault="00BA7761" w:rsidP="00325E71">
      <w:pPr>
        <w:ind w:left="6372"/>
        <w:rPr>
          <w:rFonts w:ascii="Kristen ITC" w:hAnsi="Kristen ITC"/>
          <w:b/>
          <w:bCs/>
          <w:sz w:val="110"/>
          <w:szCs w:val="110"/>
        </w:rPr>
      </w:pPr>
      <w:r>
        <w:rPr>
          <w:rFonts w:ascii="Kristen ITC" w:hAnsi="Kristen ITC"/>
          <w:b/>
          <w:bCs/>
          <w:noProof/>
          <w:sz w:val="110"/>
          <w:szCs w:val="110"/>
        </w:rPr>
        <w:drawing>
          <wp:inline distT="0" distB="0" distL="0" distR="0">
            <wp:extent cx="1870364" cy="124690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ll2019.jpg"/>
                    <pic:cNvPicPr/>
                  </pic:nvPicPr>
                  <pic:blipFill>
                    <a:blip r:embed="rId7">
                      <a:extLst>
                        <a:ext uri="{28A0092B-C50C-407E-A947-70E740481C1C}">
                          <a14:useLocalDpi xmlns:a14="http://schemas.microsoft.com/office/drawing/2010/main" val="0"/>
                        </a:ext>
                      </a:extLst>
                    </a:blip>
                    <a:stretch>
                      <a:fillRect/>
                    </a:stretch>
                  </pic:blipFill>
                  <pic:spPr>
                    <a:xfrm>
                      <a:off x="0" y="0"/>
                      <a:ext cx="1870364" cy="1246909"/>
                    </a:xfrm>
                    <a:prstGeom prst="rect">
                      <a:avLst/>
                    </a:prstGeom>
                  </pic:spPr>
                </pic:pic>
              </a:graphicData>
            </a:graphic>
          </wp:inline>
        </w:drawing>
      </w:r>
    </w:p>
    <w:p w:rsidR="00336583" w:rsidRPr="000862BE" w:rsidRDefault="005241A9" w:rsidP="000862BE">
      <w:pPr>
        <w:jc w:val="center"/>
        <w:rPr>
          <w:noProof/>
          <w:sz w:val="40"/>
          <w:szCs w:val="40"/>
          <w:lang w:eastAsia="nl-NL"/>
        </w:rPr>
      </w:pPr>
      <w:r>
        <w:rPr>
          <w:b/>
          <w:bCs/>
          <w:sz w:val="40"/>
          <w:szCs w:val="40"/>
        </w:rPr>
        <w:t>Informatie, regels en r</w:t>
      </w:r>
      <w:r w:rsidR="009F69A5" w:rsidRPr="00336583">
        <w:rPr>
          <w:b/>
          <w:bCs/>
          <w:sz w:val="40"/>
          <w:szCs w:val="40"/>
        </w:rPr>
        <w:t>oute voor teams die deelnemen aan de</w:t>
      </w:r>
      <w:r w:rsidR="005363FC" w:rsidRPr="00336583">
        <w:rPr>
          <w:b/>
          <w:bCs/>
          <w:sz w:val="40"/>
          <w:szCs w:val="40"/>
        </w:rPr>
        <w:t xml:space="preserve"> </w:t>
      </w:r>
      <w:r w:rsidR="004F40F6" w:rsidRPr="00336583">
        <w:rPr>
          <w:b/>
          <w:bCs/>
          <w:sz w:val="40"/>
          <w:szCs w:val="40"/>
        </w:rPr>
        <w:t>Maaslandloop</w:t>
      </w:r>
      <w:r w:rsidR="00C11866">
        <w:rPr>
          <w:b/>
          <w:bCs/>
          <w:sz w:val="40"/>
          <w:szCs w:val="40"/>
        </w:rPr>
        <w:t xml:space="preserve"> (</w:t>
      </w:r>
      <w:r w:rsidR="005363FC" w:rsidRPr="00336583">
        <w:rPr>
          <w:b/>
          <w:bCs/>
          <w:sz w:val="40"/>
          <w:szCs w:val="40"/>
        </w:rPr>
        <w:t>r</w:t>
      </w:r>
      <w:r w:rsidR="00FB5CA5" w:rsidRPr="00336583">
        <w:rPr>
          <w:b/>
          <w:sz w:val="40"/>
          <w:szCs w:val="40"/>
        </w:rPr>
        <w:t>uim</w:t>
      </w:r>
      <w:r w:rsidR="00FB5CA5" w:rsidRPr="00336583">
        <w:rPr>
          <w:sz w:val="40"/>
          <w:szCs w:val="40"/>
        </w:rPr>
        <w:t xml:space="preserve"> </w:t>
      </w:r>
      <w:r w:rsidR="004F40F6" w:rsidRPr="00336583">
        <w:rPr>
          <w:b/>
          <w:bCs/>
          <w:sz w:val="40"/>
          <w:szCs w:val="40"/>
        </w:rPr>
        <w:t>360 kilometer</w:t>
      </w:r>
      <w:r w:rsidR="00C11866">
        <w:rPr>
          <w:b/>
          <w:bCs/>
          <w:sz w:val="40"/>
          <w:szCs w:val="40"/>
        </w:rPr>
        <w:t>)</w:t>
      </w:r>
    </w:p>
    <w:p w:rsidR="00FB6377" w:rsidRDefault="00FB6377" w:rsidP="00FB6377">
      <w:pPr>
        <w:pStyle w:val="Geenafstand"/>
        <w:jc w:val="center"/>
      </w:pPr>
    </w:p>
    <w:p w:rsidR="005241A9" w:rsidRDefault="005241A9" w:rsidP="005241A9">
      <w:pPr>
        <w:pStyle w:val="Geenafstand"/>
        <w:jc w:val="both"/>
        <w:rPr>
          <w:b/>
          <w:i/>
          <w:sz w:val="28"/>
          <w:szCs w:val="28"/>
        </w:rPr>
      </w:pPr>
    </w:p>
    <w:p w:rsidR="005241A9" w:rsidRDefault="005241A9" w:rsidP="005241A9">
      <w:pPr>
        <w:pStyle w:val="Geenafstand"/>
        <w:jc w:val="both"/>
        <w:rPr>
          <w:b/>
          <w:i/>
          <w:sz w:val="28"/>
          <w:szCs w:val="28"/>
        </w:rPr>
      </w:pPr>
    </w:p>
    <w:p w:rsidR="00327496" w:rsidRPr="00FB6377" w:rsidRDefault="008A1E34" w:rsidP="005241A9">
      <w:pPr>
        <w:pStyle w:val="Geenafstand"/>
        <w:jc w:val="center"/>
        <w:rPr>
          <w:b/>
          <w:i/>
          <w:sz w:val="28"/>
          <w:szCs w:val="28"/>
        </w:rPr>
      </w:pPr>
      <w:r w:rsidRPr="00FB6377">
        <w:rPr>
          <w:b/>
          <w:i/>
          <w:sz w:val="28"/>
          <w:szCs w:val="28"/>
        </w:rPr>
        <w:t xml:space="preserve">Voor een veilig en plezierig verloop van deze editie </w:t>
      </w:r>
      <w:r w:rsidR="008455A8" w:rsidRPr="00FB6377">
        <w:rPr>
          <w:b/>
          <w:i/>
          <w:sz w:val="28"/>
          <w:szCs w:val="28"/>
        </w:rPr>
        <w:t>dient</w:t>
      </w:r>
      <w:r w:rsidR="004F40F6" w:rsidRPr="00FB6377">
        <w:rPr>
          <w:b/>
          <w:i/>
          <w:sz w:val="28"/>
          <w:szCs w:val="28"/>
        </w:rPr>
        <w:t xml:space="preserve"> u de informatie</w:t>
      </w:r>
      <w:r w:rsidRPr="00FB6377">
        <w:rPr>
          <w:b/>
          <w:i/>
          <w:sz w:val="28"/>
          <w:szCs w:val="28"/>
        </w:rPr>
        <w:t>, regels en route</w:t>
      </w:r>
      <w:r w:rsidR="00336583" w:rsidRPr="00FB6377">
        <w:rPr>
          <w:b/>
          <w:i/>
          <w:sz w:val="28"/>
          <w:szCs w:val="28"/>
        </w:rPr>
        <w:t xml:space="preserve"> </w:t>
      </w:r>
      <w:r w:rsidR="004F40F6" w:rsidRPr="00FB6377">
        <w:rPr>
          <w:b/>
          <w:i/>
          <w:sz w:val="28"/>
          <w:szCs w:val="28"/>
        </w:rPr>
        <w:t>door te lezen</w:t>
      </w:r>
      <w:r w:rsidR="00336583" w:rsidRPr="00FB6377">
        <w:rPr>
          <w:b/>
          <w:i/>
          <w:sz w:val="28"/>
          <w:szCs w:val="28"/>
        </w:rPr>
        <w:t xml:space="preserve"> en goed in u op te nemen</w:t>
      </w:r>
      <w:r w:rsidR="005241A9">
        <w:rPr>
          <w:b/>
          <w:i/>
          <w:sz w:val="28"/>
          <w:szCs w:val="28"/>
        </w:rPr>
        <w:t>.</w:t>
      </w:r>
    </w:p>
    <w:p w:rsidR="00327496" w:rsidRDefault="00327496" w:rsidP="00327496">
      <w:pPr>
        <w:pStyle w:val="Geenafstand"/>
        <w:jc w:val="both"/>
        <w:rPr>
          <w:sz w:val="24"/>
          <w:szCs w:val="24"/>
        </w:rPr>
      </w:pPr>
    </w:p>
    <w:p w:rsidR="00FB6377" w:rsidRDefault="00FB6377" w:rsidP="00327496">
      <w:pPr>
        <w:pStyle w:val="Geenafstand"/>
        <w:jc w:val="both"/>
        <w:rPr>
          <w:b/>
          <w:sz w:val="28"/>
          <w:szCs w:val="28"/>
          <w:u w:val="single"/>
        </w:rPr>
      </w:pPr>
    </w:p>
    <w:p w:rsidR="005241A9" w:rsidRDefault="005241A9" w:rsidP="00327496">
      <w:pPr>
        <w:pStyle w:val="Geenafstand"/>
        <w:jc w:val="both"/>
        <w:rPr>
          <w:b/>
          <w:sz w:val="28"/>
          <w:szCs w:val="28"/>
          <w:u w:val="single"/>
        </w:rPr>
      </w:pPr>
    </w:p>
    <w:p w:rsidR="004F40F6" w:rsidRPr="008455A8" w:rsidRDefault="00053F51" w:rsidP="00327496">
      <w:pPr>
        <w:pStyle w:val="Geenafstand"/>
        <w:jc w:val="both"/>
        <w:rPr>
          <w:b/>
          <w:sz w:val="28"/>
          <w:szCs w:val="28"/>
          <w:u w:val="single"/>
        </w:rPr>
      </w:pPr>
      <w:r w:rsidRPr="008455A8">
        <w:rPr>
          <w:b/>
          <w:sz w:val="28"/>
          <w:szCs w:val="28"/>
          <w:u w:val="single"/>
        </w:rPr>
        <w:t>H</w:t>
      </w:r>
      <w:r w:rsidR="004F40F6" w:rsidRPr="008455A8">
        <w:rPr>
          <w:b/>
          <w:sz w:val="28"/>
          <w:szCs w:val="28"/>
          <w:u w:val="single"/>
        </w:rPr>
        <w:t>oe komt u bij de start</w:t>
      </w:r>
      <w:r w:rsidR="000123C6" w:rsidRPr="008455A8">
        <w:rPr>
          <w:b/>
          <w:sz w:val="28"/>
          <w:szCs w:val="28"/>
          <w:u w:val="single"/>
        </w:rPr>
        <w:t xml:space="preserve"> van de Maaslandloop</w:t>
      </w:r>
      <w:r w:rsidR="004F40F6" w:rsidRPr="008455A8">
        <w:rPr>
          <w:b/>
          <w:sz w:val="28"/>
          <w:szCs w:val="28"/>
          <w:u w:val="single"/>
        </w:rPr>
        <w:t>?</w:t>
      </w:r>
    </w:p>
    <w:p w:rsidR="000862BE" w:rsidRPr="008455A8" w:rsidRDefault="000123C6" w:rsidP="00053F51">
      <w:pPr>
        <w:pStyle w:val="Geenafstand"/>
        <w:rPr>
          <w:color w:val="000000"/>
        </w:rPr>
      </w:pPr>
      <w:r w:rsidRPr="008455A8">
        <w:rPr>
          <w:color w:val="000000"/>
        </w:rPr>
        <w:t>Sport en Spel terrein:</w:t>
      </w:r>
    </w:p>
    <w:p w:rsidR="00A46B61" w:rsidRPr="008455A8" w:rsidRDefault="00A46B61" w:rsidP="00053F51">
      <w:pPr>
        <w:pStyle w:val="Geenafstand"/>
        <w:rPr>
          <w:rFonts w:eastAsia="Arial Unicode MS"/>
          <w:color w:val="000000"/>
        </w:rPr>
      </w:pPr>
      <w:r w:rsidRPr="008455A8">
        <w:rPr>
          <w:color w:val="000000"/>
        </w:rPr>
        <w:t>Voetbalvereniging MVV ‘27</w:t>
      </w:r>
    </w:p>
    <w:p w:rsidR="004F40F6" w:rsidRPr="008455A8" w:rsidRDefault="004F40F6" w:rsidP="00053F51">
      <w:pPr>
        <w:pStyle w:val="Geenafstand"/>
        <w:rPr>
          <w:rFonts w:eastAsia="Arial Unicode MS"/>
          <w:color w:val="000000"/>
        </w:rPr>
      </w:pPr>
      <w:r w:rsidRPr="008455A8">
        <w:t xml:space="preserve">Sportpark De Commandeur: </w:t>
      </w:r>
      <w:r w:rsidR="00A46B61" w:rsidRPr="008455A8">
        <w:t xml:space="preserve"> </w:t>
      </w:r>
      <w:r w:rsidRPr="008455A8">
        <w:t>Doelpad 2</w:t>
      </w:r>
      <w:r w:rsidRPr="008455A8">
        <w:br/>
        <w:t>3155 AE Maasland ZH (is geen postadres)</w:t>
      </w:r>
    </w:p>
    <w:p w:rsidR="00686F8D" w:rsidRPr="008455A8" w:rsidRDefault="00686F8D" w:rsidP="00053F51">
      <w:pPr>
        <w:pStyle w:val="Geenafstand"/>
      </w:pPr>
    </w:p>
    <w:p w:rsidR="00A46B61" w:rsidRPr="008455A8" w:rsidRDefault="004F40F6" w:rsidP="00053F51">
      <w:pPr>
        <w:pStyle w:val="Geenafstand"/>
      </w:pPr>
      <w:r w:rsidRPr="008455A8">
        <w:t xml:space="preserve">Vanaf de A20 afslag Maassluis/Maasland                                                                 </w:t>
      </w:r>
    </w:p>
    <w:p w:rsidR="00A46B61" w:rsidRPr="008455A8" w:rsidRDefault="004F40F6" w:rsidP="00053F51">
      <w:pPr>
        <w:pStyle w:val="Geenafstand"/>
      </w:pPr>
      <w:r w:rsidRPr="008455A8">
        <w:t xml:space="preserve"> Onder aan de afrit richting Maasland                                                                            </w:t>
      </w:r>
    </w:p>
    <w:p w:rsidR="00A46B61" w:rsidRPr="008455A8" w:rsidRDefault="004F40F6" w:rsidP="00053F51">
      <w:pPr>
        <w:pStyle w:val="Geenafstand"/>
      </w:pPr>
      <w:r w:rsidRPr="008455A8">
        <w:t xml:space="preserve">Volg de borden naar Sportpark II (2 in Romeinse cijfers).                                          </w:t>
      </w:r>
    </w:p>
    <w:p w:rsidR="004F40F6" w:rsidRPr="00053F51" w:rsidRDefault="004F40F6" w:rsidP="00053F51">
      <w:pPr>
        <w:pStyle w:val="Geenafstand"/>
        <w:rPr>
          <w:b/>
          <w:bCs/>
        </w:rPr>
      </w:pPr>
    </w:p>
    <w:p w:rsidR="00053F51" w:rsidRPr="00053F51" w:rsidRDefault="00053F51" w:rsidP="00053F51">
      <w:pPr>
        <w:pStyle w:val="Geenafstand"/>
        <w:rPr>
          <w:sz w:val="24"/>
          <w:szCs w:val="24"/>
        </w:rPr>
      </w:pPr>
      <w:r w:rsidRPr="00FA6B9B">
        <w:rPr>
          <w:b/>
          <w:sz w:val="28"/>
          <w:szCs w:val="28"/>
          <w:u w:val="single"/>
        </w:rPr>
        <w:t>Startprocedure</w:t>
      </w:r>
      <w:r w:rsidR="001405FC">
        <w:rPr>
          <w:b/>
          <w:sz w:val="28"/>
          <w:szCs w:val="28"/>
          <w:u w:val="single"/>
        </w:rPr>
        <w:t>:</w:t>
      </w:r>
    </w:p>
    <w:p w:rsidR="00053F51" w:rsidRPr="008455A8" w:rsidRDefault="004F40F6" w:rsidP="00336583">
      <w:pPr>
        <w:pStyle w:val="Geenafstand"/>
        <w:jc w:val="both"/>
        <w:rPr>
          <w:b/>
          <w:bCs/>
          <w:color w:val="FF0000"/>
        </w:rPr>
      </w:pPr>
      <w:r w:rsidRPr="008455A8">
        <w:t xml:space="preserve">Er wordt </w:t>
      </w:r>
      <w:r w:rsidR="00043FAE" w:rsidRPr="008455A8">
        <w:t xml:space="preserve">gestart op </w:t>
      </w:r>
      <w:r w:rsidR="00C17F15" w:rsidRPr="008455A8">
        <w:t>vrijdag</w:t>
      </w:r>
      <w:r w:rsidR="00D46F50" w:rsidRPr="008455A8">
        <w:t xml:space="preserve"> </w:t>
      </w:r>
      <w:r w:rsidR="005363FC" w:rsidRPr="008455A8">
        <w:t>op een afgesproken tijdstip</w:t>
      </w:r>
      <w:r w:rsidRPr="008455A8">
        <w:t xml:space="preserve">. De ploegen starten afhankelijk van hun snelheid. </w:t>
      </w:r>
      <w:r w:rsidRPr="008455A8">
        <w:rPr>
          <w:b/>
        </w:rPr>
        <w:t>Het is belangrijk deze zo goed mogelijk in te schatten en ruim van te voren door te geven aan de organisatie</w:t>
      </w:r>
      <w:r w:rsidRPr="008455A8">
        <w:t xml:space="preserve">. Het doorgeven van een onjuiste schatting kan tot problemen leiden bij de start en finish. Door gespreid te starten ontstaat er een meer veilige situatie onderweg en de finish vindt in minder uren plaats. </w:t>
      </w:r>
      <w:r w:rsidR="00327496" w:rsidRPr="008455A8">
        <w:t>I</w:t>
      </w:r>
      <w:r w:rsidR="001405FC" w:rsidRPr="008455A8">
        <w:t>eder team</w:t>
      </w:r>
      <w:r w:rsidR="00D4189B" w:rsidRPr="008455A8">
        <w:t xml:space="preserve"> ontvangt</w:t>
      </w:r>
      <w:r w:rsidRPr="008455A8">
        <w:t xml:space="preserve"> van te voren de eigen </w:t>
      </w:r>
      <w:r w:rsidR="00327496" w:rsidRPr="008455A8">
        <w:t>starttijd</w:t>
      </w:r>
      <w:r w:rsidR="00D4189B" w:rsidRPr="008455A8">
        <w:t xml:space="preserve"> en </w:t>
      </w:r>
      <w:r w:rsidR="00327496" w:rsidRPr="008455A8">
        <w:t>dient</w:t>
      </w:r>
      <w:r w:rsidR="00D4189B" w:rsidRPr="008455A8">
        <w:t xml:space="preserve"> zich</w:t>
      </w:r>
      <w:r w:rsidR="00327496" w:rsidRPr="008455A8">
        <w:t xml:space="preserve"> </w:t>
      </w:r>
      <w:r w:rsidR="00043FAE" w:rsidRPr="008455A8">
        <w:t>een half uur voor de start</w:t>
      </w:r>
      <w:r w:rsidRPr="008455A8">
        <w:t xml:space="preserve"> </w:t>
      </w:r>
      <w:r w:rsidR="00327496" w:rsidRPr="008455A8">
        <w:t>te</w:t>
      </w:r>
      <w:r w:rsidR="00327496" w:rsidRPr="008455A8">
        <w:rPr>
          <w:color w:val="FF0000"/>
        </w:rPr>
        <w:t xml:space="preserve"> </w:t>
      </w:r>
      <w:r w:rsidRPr="008455A8">
        <w:t xml:space="preserve">melden op het </w:t>
      </w:r>
      <w:r w:rsidR="009F1693" w:rsidRPr="008455A8">
        <w:t>Sport en Spel</w:t>
      </w:r>
      <w:r w:rsidRPr="008455A8">
        <w:t>terrein.</w:t>
      </w:r>
      <w:r w:rsidR="009F1693" w:rsidRPr="008455A8">
        <w:t xml:space="preserve"> Één busje per team is op het </w:t>
      </w:r>
      <w:r w:rsidR="00C17F15" w:rsidRPr="008455A8">
        <w:t>terrein toegestaan.</w:t>
      </w:r>
      <w:r w:rsidRPr="008455A8">
        <w:t xml:space="preserve"> </w:t>
      </w:r>
      <w:r w:rsidR="00C17F15" w:rsidRPr="008455A8">
        <w:t xml:space="preserve">De rest van de voertuigen dienen daarbuiten geparkeerd te worden. </w:t>
      </w:r>
      <w:r w:rsidRPr="008455A8">
        <w:t xml:space="preserve">Na aanmelding krijgt u de laatste aanwijzingen. Deze laatste aanwijzingen zijn onontbeerlijk. Het gaat </w:t>
      </w:r>
      <w:r w:rsidR="00C17F15" w:rsidRPr="008455A8">
        <w:t xml:space="preserve">dan om o.a. </w:t>
      </w:r>
      <w:r w:rsidRPr="008455A8">
        <w:t>weg</w:t>
      </w:r>
      <w:r w:rsidR="00805E56" w:rsidRPr="008455A8">
        <w:t xml:space="preserve"> </w:t>
      </w:r>
      <w:r w:rsidRPr="008455A8">
        <w:t>op</w:t>
      </w:r>
      <w:r w:rsidR="00C17F15" w:rsidRPr="008455A8">
        <w:t xml:space="preserve"> </w:t>
      </w:r>
      <w:r w:rsidRPr="008455A8">
        <w:t>brekingen, opmerkingen van de politie, telefoonnummers, etc.</w:t>
      </w:r>
      <w:r w:rsidR="009F1A2A" w:rsidRPr="008455A8">
        <w:t xml:space="preserve"> </w:t>
      </w:r>
    </w:p>
    <w:p w:rsidR="00F6259F" w:rsidRPr="008455A8" w:rsidRDefault="00F6259F" w:rsidP="00053F51">
      <w:pPr>
        <w:pStyle w:val="Geenafstand"/>
        <w:rPr>
          <w:b/>
          <w:bCs/>
          <w:u w:val="single"/>
        </w:rPr>
      </w:pPr>
    </w:p>
    <w:p w:rsidR="004F40F6" w:rsidRPr="00FA6B9B" w:rsidRDefault="004F40F6" w:rsidP="00053F51">
      <w:pPr>
        <w:pStyle w:val="Geenafstand"/>
        <w:rPr>
          <w:b/>
          <w:bCs/>
          <w:sz w:val="28"/>
          <w:szCs w:val="28"/>
          <w:u w:val="single"/>
        </w:rPr>
      </w:pPr>
      <w:r w:rsidRPr="00FA6B9B">
        <w:rPr>
          <w:b/>
          <w:bCs/>
          <w:sz w:val="28"/>
          <w:szCs w:val="28"/>
          <w:u w:val="single"/>
        </w:rPr>
        <w:t>Finish:</w:t>
      </w:r>
    </w:p>
    <w:p w:rsidR="004F40F6" w:rsidRPr="008455A8" w:rsidRDefault="00327496" w:rsidP="00336583">
      <w:pPr>
        <w:pStyle w:val="Geenafstand"/>
        <w:jc w:val="both"/>
      </w:pPr>
      <w:r w:rsidRPr="008455A8">
        <w:t xml:space="preserve">De verwachte finish van de ploegen ligt op zaterdag tussen ongeveer tussen 16.00 uur en 17.00 uur. </w:t>
      </w:r>
      <w:r w:rsidR="006273C5" w:rsidRPr="008455A8">
        <w:t xml:space="preserve">Aan het einde van de route komt u uit bij de sporthal van het Lentiz Maaslandcollege. Hier </w:t>
      </w:r>
      <w:r w:rsidR="00C17F15" w:rsidRPr="008455A8">
        <w:t xml:space="preserve">dienen ook </w:t>
      </w:r>
      <w:r w:rsidR="006273C5" w:rsidRPr="008455A8">
        <w:t>de busje</w:t>
      </w:r>
      <w:r w:rsidR="005363FC" w:rsidRPr="008455A8">
        <w:t>s</w:t>
      </w:r>
      <w:r w:rsidR="006273C5" w:rsidRPr="008455A8">
        <w:t xml:space="preserve"> geparkeerd</w:t>
      </w:r>
      <w:r w:rsidR="00C17F15" w:rsidRPr="008455A8">
        <w:t xml:space="preserve"> te</w:t>
      </w:r>
      <w:r w:rsidR="006273C5" w:rsidRPr="008455A8">
        <w:t xml:space="preserve"> worden en is er mogelijkheid</w:t>
      </w:r>
      <w:r w:rsidR="00C17F15" w:rsidRPr="008455A8">
        <w:t xml:space="preserve"> voor het team</w:t>
      </w:r>
      <w:r w:rsidR="006273C5" w:rsidRPr="008455A8">
        <w:t xml:space="preserve"> om te douchen. Wacht hier op de aanwijzingen van de organisatie!!</w:t>
      </w:r>
    </w:p>
    <w:p w:rsidR="008455A8" w:rsidRDefault="008455A8" w:rsidP="00204028">
      <w:pPr>
        <w:pStyle w:val="Geenafstand"/>
        <w:rPr>
          <w:b/>
          <w:bCs/>
        </w:rPr>
      </w:pPr>
    </w:p>
    <w:p w:rsidR="008455A8" w:rsidRDefault="008455A8" w:rsidP="00E72D88">
      <w:pPr>
        <w:pStyle w:val="Geenafstand"/>
        <w:jc w:val="center"/>
        <w:rPr>
          <w:b/>
          <w:bCs/>
        </w:rPr>
      </w:pPr>
    </w:p>
    <w:p w:rsidR="003B3F23" w:rsidRDefault="003B3F23" w:rsidP="00053F51">
      <w:pPr>
        <w:pStyle w:val="Geenafstand"/>
        <w:rPr>
          <w:b/>
          <w:bCs/>
          <w:sz w:val="28"/>
          <w:szCs w:val="28"/>
          <w:u w:val="single"/>
        </w:rPr>
      </w:pPr>
    </w:p>
    <w:p w:rsidR="00446841" w:rsidRDefault="00446841" w:rsidP="00053F51">
      <w:pPr>
        <w:pStyle w:val="Geenafstand"/>
        <w:rPr>
          <w:b/>
          <w:bCs/>
          <w:sz w:val="28"/>
          <w:szCs w:val="28"/>
          <w:u w:val="single"/>
        </w:rPr>
      </w:pPr>
    </w:p>
    <w:p w:rsidR="004F40F6" w:rsidRDefault="00B34920" w:rsidP="00053F51">
      <w:pPr>
        <w:pStyle w:val="Geenafstand"/>
        <w:rPr>
          <w:b/>
          <w:bCs/>
          <w:sz w:val="28"/>
          <w:szCs w:val="28"/>
        </w:rPr>
      </w:pPr>
      <w:bookmarkStart w:id="0" w:name="_GoBack"/>
      <w:bookmarkEnd w:id="0"/>
      <w:r>
        <w:rPr>
          <w:b/>
          <w:bCs/>
          <w:sz w:val="28"/>
          <w:szCs w:val="28"/>
          <w:u w:val="single"/>
        </w:rPr>
        <w:lastRenderedPageBreak/>
        <w:t>Regels en b</w:t>
      </w:r>
      <w:r w:rsidR="004F40F6" w:rsidRPr="00FA6B9B">
        <w:rPr>
          <w:b/>
          <w:bCs/>
          <w:sz w:val="28"/>
          <w:szCs w:val="28"/>
          <w:u w:val="single"/>
        </w:rPr>
        <w:t>ijzonderheden route</w:t>
      </w:r>
      <w:r w:rsidR="004F40F6" w:rsidRPr="00053F51">
        <w:rPr>
          <w:b/>
          <w:bCs/>
          <w:sz w:val="28"/>
          <w:szCs w:val="28"/>
        </w:rPr>
        <w:t>:</w:t>
      </w:r>
    </w:p>
    <w:p w:rsidR="008455A8" w:rsidRDefault="008455A8" w:rsidP="00053F51">
      <w:pPr>
        <w:pStyle w:val="Geenafstand"/>
        <w:rPr>
          <w:b/>
          <w:bCs/>
          <w:sz w:val="28"/>
          <w:szCs w:val="28"/>
        </w:rPr>
      </w:pPr>
    </w:p>
    <w:p w:rsidR="00F94191" w:rsidRDefault="008455A8" w:rsidP="0006444A">
      <w:pPr>
        <w:pStyle w:val="Geenafstand"/>
        <w:numPr>
          <w:ilvl w:val="0"/>
          <w:numId w:val="5"/>
        </w:numPr>
        <w:rPr>
          <w:b/>
          <w:bCs/>
          <w:sz w:val="28"/>
          <w:szCs w:val="28"/>
          <w:u w:val="single"/>
        </w:rPr>
      </w:pPr>
      <w:r w:rsidRPr="008455A8">
        <w:rPr>
          <w:b/>
          <w:bCs/>
          <w:sz w:val="28"/>
          <w:szCs w:val="28"/>
          <w:u w:val="single"/>
        </w:rPr>
        <w:t>Veiligheid:</w:t>
      </w:r>
    </w:p>
    <w:p w:rsidR="002E08F9" w:rsidRPr="008455A8" w:rsidRDefault="002E08F9" w:rsidP="002E08F9">
      <w:pPr>
        <w:pStyle w:val="Geenafstand"/>
        <w:ind w:left="720"/>
        <w:rPr>
          <w:b/>
          <w:bCs/>
          <w:sz w:val="28"/>
          <w:szCs w:val="28"/>
          <w:u w:val="single"/>
        </w:rPr>
      </w:pPr>
    </w:p>
    <w:p w:rsidR="00E72D88" w:rsidRPr="008455A8" w:rsidRDefault="00B34920" w:rsidP="0006444A">
      <w:pPr>
        <w:pStyle w:val="Geenafstand"/>
        <w:numPr>
          <w:ilvl w:val="1"/>
          <w:numId w:val="5"/>
        </w:numPr>
        <w:jc w:val="both"/>
      </w:pPr>
      <w:r w:rsidRPr="008455A8">
        <w:rPr>
          <w:bCs/>
        </w:rPr>
        <w:t>Deelnemers dienen zich aan de algemene verkeersregels te houden</w:t>
      </w:r>
      <w:r w:rsidR="00E72D88" w:rsidRPr="008455A8">
        <w:rPr>
          <w:bCs/>
        </w:rPr>
        <w:t>, behalve als anders aangegeven is in het routeboek</w:t>
      </w:r>
      <w:r w:rsidR="000862BE" w:rsidRPr="008455A8">
        <w:rPr>
          <w:bCs/>
        </w:rPr>
        <w:t>.</w:t>
      </w:r>
    </w:p>
    <w:p w:rsidR="008455A8" w:rsidRDefault="00E72D88" w:rsidP="008455A8">
      <w:pPr>
        <w:pStyle w:val="Geenafstand"/>
        <w:numPr>
          <w:ilvl w:val="1"/>
          <w:numId w:val="5"/>
        </w:numPr>
        <w:jc w:val="both"/>
      </w:pPr>
      <w:r w:rsidRPr="008455A8">
        <w:t>Auto´s mogen niet op de fietspaden.</w:t>
      </w:r>
    </w:p>
    <w:p w:rsidR="008455A8" w:rsidRDefault="00E72D88" w:rsidP="008455A8">
      <w:pPr>
        <w:pStyle w:val="Geenafstand"/>
        <w:numPr>
          <w:ilvl w:val="1"/>
          <w:numId w:val="5"/>
        </w:numPr>
        <w:jc w:val="both"/>
      </w:pPr>
      <w:r w:rsidRPr="008455A8">
        <w:t>Op veel plekken zijn touringcars en grotere bussen niet toegestaan op het parcours. Als u dit toch doet leidt dit tot hinder voor andere ploegen en leidt dit tot verkeersoverlast.</w:t>
      </w:r>
    </w:p>
    <w:p w:rsidR="00F94191" w:rsidRDefault="00E72D88" w:rsidP="00F94191">
      <w:pPr>
        <w:pStyle w:val="Geenafstand"/>
        <w:numPr>
          <w:ilvl w:val="1"/>
          <w:numId w:val="5"/>
        </w:numPr>
        <w:jc w:val="both"/>
      </w:pPr>
      <w:r w:rsidRPr="008455A8">
        <w:t>De volgauto´s dienen er rekening mee te houden dat op veel plaatsen het niet verantwoord is om met lopers en fietsers mee te rijden op de weg naast het fietspad. Dit kan gevaarlijke situaties veroorzaken. Het is dan verstandiger om naar een volgend wisselpunt vooruit te rijden en om daar dan te parkeren (niet op de weg).</w:t>
      </w:r>
    </w:p>
    <w:p w:rsidR="008455A8" w:rsidRDefault="00B34920" w:rsidP="00F94191">
      <w:pPr>
        <w:pStyle w:val="Geenafstand"/>
        <w:numPr>
          <w:ilvl w:val="1"/>
          <w:numId w:val="5"/>
        </w:numPr>
        <w:jc w:val="both"/>
      </w:pPr>
      <w:r w:rsidRPr="008455A8">
        <w:t>Alle deelnemers zijn overdag goed zichtbaar en ’s nachts goed verlicht op het parcours.</w:t>
      </w:r>
    </w:p>
    <w:p w:rsidR="008455A8" w:rsidRPr="00446841" w:rsidRDefault="000862BE" w:rsidP="0006444A">
      <w:pPr>
        <w:pStyle w:val="Geenafstand"/>
        <w:ind w:left="720"/>
        <w:jc w:val="both"/>
      </w:pPr>
      <w:r w:rsidRPr="008455A8">
        <w:t xml:space="preserve">Reflecterende kleding of hesjes, arm-/beenlampjes zijn ‘s nachts </w:t>
      </w:r>
      <w:r w:rsidRPr="008455A8">
        <w:rPr>
          <w:b/>
          <w:bCs/>
        </w:rPr>
        <w:t xml:space="preserve">verplicht. </w:t>
      </w:r>
      <w:r w:rsidRPr="008455A8">
        <w:t xml:space="preserve">Zorg dat ook de chauffeurs en bijrijders/kaartlezers </w:t>
      </w:r>
      <w:r w:rsidRPr="008455A8">
        <w:rPr>
          <w:u w:val="single"/>
        </w:rPr>
        <w:t>bij het uitstappen</w:t>
      </w:r>
      <w:r w:rsidRPr="008455A8">
        <w:rPr>
          <w:color w:val="FF0000"/>
        </w:rPr>
        <w:t xml:space="preserve"> </w:t>
      </w:r>
      <w:r w:rsidRPr="008455A8">
        <w:t>van het voertuig goed te zien zijn d.m.v. een reflecterend hesje (ook overdag!).</w:t>
      </w:r>
      <w:r w:rsidR="00446841">
        <w:t xml:space="preserve"> Het dragen van reflecterende kleding of hesjes is voor fietsers ook overdag </w:t>
      </w:r>
      <w:r w:rsidR="00446841" w:rsidRPr="00446841">
        <w:rPr>
          <w:b/>
        </w:rPr>
        <w:t>verplicht</w:t>
      </w:r>
      <w:r w:rsidR="00446841">
        <w:t>.</w:t>
      </w:r>
    </w:p>
    <w:p w:rsidR="008455A8" w:rsidRDefault="00B34920" w:rsidP="008455A8">
      <w:pPr>
        <w:pStyle w:val="Geenafstand"/>
        <w:numPr>
          <w:ilvl w:val="1"/>
          <w:numId w:val="5"/>
        </w:numPr>
        <w:jc w:val="both"/>
      </w:pPr>
      <w:r w:rsidRPr="008455A8">
        <w:t xml:space="preserve">Zorg voor goede verlichting op de fietsen, </w:t>
      </w:r>
      <w:r w:rsidR="00E72D88" w:rsidRPr="008455A8">
        <w:t xml:space="preserve">neem extra batterijlampen mee. </w:t>
      </w:r>
    </w:p>
    <w:p w:rsidR="0006444A" w:rsidRDefault="00E72D88" w:rsidP="0006444A">
      <w:pPr>
        <w:pStyle w:val="Geenafstand"/>
        <w:numPr>
          <w:ilvl w:val="1"/>
          <w:numId w:val="5"/>
        </w:numPr>
        <w:jc w:val="both"/>
      </w:pPr>
      <w:r w:rsidRPr="008455A8">
        <w:t>Z</w:t>
      </w:r>
      <w:r w:rsidR="00B34920" w:rsidRPr="008455A8">
        <w:t>org voor goede verlichting</w:t>
      </w:r>
      <w:r w:rsidR="00800AAD">
        <w:t xml:space="preserve">/zaklampen in de auto´s. </w:t>
      </w:r>
      <w:r w:rsidR="00B34920" w:rsidRPr="008455A8">
        <w:t>Op diverse plaatsen ontbreekt straatverlichting</w:t>
      </w:r>
      <w:r w:rsidR="00DC62B6" w:rsidRPr="008455A8">
        <w:t>.</w:t>
      </w:r>
    </w:p>
    <w:p w:rsidR="0006444A" w:rsidRDefault="00F94191" w:rsidP="0006444A">
      <w:pPr>
        <w:pStyle w:val="Geenafstand"/>
        <w:numPr>
          <w:ilvl w:val="1"/>
          <w:numId w:val="5"/>
        </w:numPr>
        <w:jc w:val="both"/>
      </w:pPr>
      <w:r w:rsidRPr="008455A8">
        <w:t>Houd rekening met mede weggebruikers</w:t>
      </w:r>
      <w:r w:rsidR="0006444A">
        <w:t>.</w:t>
      </w:r>
    </w:p>
    <w:p w:rsidR="00F94191" w:rsidRPr="008455A8" w:rsidRDefault="00F94191" w:rsidP="0006444A">
      <w:pPr>
        <w:pStyle w:val="Geenafstand"/>
        <w:numPr>
          <w:ilvl w:val="1"/>
          <w:numId w:val="5"/>
        </w:numPr>
        <w:jc w:val="both"/>
      </w:pPr>
      <w:r>
        <w:t>In geval van slechte weersomstandigheden is de eigen veiligheid ten allen tijde het belangrijkste. Neem geen onnodige risico’s. Volg zo nodig het advies van de organisatie.</w:t>
      </w:r>
    </w:p>
    <w:p w:rsidR="008455A8" w:rsidRDefault="008455A8" w:rsidP="008455A8">
      <w:pPr>
        <w:pStyle w:val="Geenafstand"/>
        <w:ind w:left="360"/>
        <w:jc w:val="both"/>
      </w:pPr>
    </w:p>
    <w:p w:rsidR="008455A8" w:rsidRDefault="008455A8" w:rsidP="0006444A">
      <w:pPr>
        <w:pStyle w:val="Geenafstand"/>
        <w:numPr>
          <w:ilvl w:val="0"/>
          <w:numId w:val="5"/>
        </w:numPr>
        <w:jc w:val="both"/>
        <w:rPr>
          <w:b/>
          <w:sz w:val="28"/>
          <w:szCs w:val="28"/>
          <w:u w:val="single"/>
        </w:rPr>
      </w:pPr>
      <w:r w:rsidRPr="008455A8">
        <w:rPr>
          <w:b/>
          <w:sz w:val="28"/>
          <w:szCs w:val="28"/>
          <w:u w:val="single"/>
        </w:rPr>
        <w:t xml:space="preserve">Afval </w:t>
      </w:r>
      <w:r>
        <w:rPr>
          <w:b/>
          <w:sz w:val="28"/>
          <w:szCs w:val="28"/>
          <w:u w:val="single"/>
        </w:rPr>
        <w:t xml:space="preserve">tijdens </w:t>
      </w:r>
      <w:r w:rsidRPr="008455A8">
        <w:rPr>
          <w:b/>
          <w:sz w:val="28"/>
          <w:szCs w:val="28"/>
          <w:u w:val="single"/>
        </w:rPr>
        <w:t>de loop:</w:t>
      </w:r>
    </w:p>
    <w:p w:rsidR="002E08F9" w:rsidRPr="008455A8" w:rsidRDefault="002E08F9" w:rsidP="002E08F9">
      <w:pPr>
        <w:pStyle w:val="Geenafstand"/>
        <w:ind w:left="720"/>
        <w:jc w:val="both"/>
        <w:rPr>
          <w:b/>
          <w:sz w:val="28"/>
          <w:szCs w:val="28"/>
          <w:u w:val="single"/>
        </w:rPr>
      </w:pPr>
    </w:p>
    <w:p w:rsidR="008455A8" w:rsidRDefault="008455A8" w:rsidP="0006444A">
      <w:pPr>
        <w:pStyle w:val="Geenafstand"/>
        <w:numPr>
          <w:ilvl w:val="1"/>
          <w:numId w:val="5"/>
        </w:numPr>
        <w:jc w:val="both"/>
      </w:pPr>
      <w:r>
        <w:t xml:space="preserve">Laat geen afval achter. </w:t>
      </w:r>
    </w:p>
    <w:p w:rsidR="008455A8" w:rsidRDefault="008455A8" w:rsidP="008455A8">
      <w:pPr>
        <w:pStyle w:val="Geenafstand"/>
        <w:numPr>
          <w:ilvl w:val="1"/>
          <w:numId w:val="5"/>
        </w:numPr>
        <w:jc w:val="both"/>
      </w:pPr>
      <w:r>
        <w:t>Deponeer dit in de daarvoor bestemde afvalbakken op de route.</w:t>
      </w:r>
    </w:p>
    <w:p w:rsidR="008455A8" w:rsidRDefault="008455A8" w:rsidP="008455A8">
      <w:pPr>
        <w:pStyle w:val="Geenafstand"/>
        <w:numPr>
          <w:ilvl w:val="1"/>
          <w:numId w:val="5"/>
        </w:numPr>
        <w:jc w:val="both"/>
      </w:pPr>
      <w:r>
        <w:t>Deponeer uw ontlasting niet in iemands tuin maar ergens waar het geen overlast bezorgt en bedek het, neem een schepje mee.</w:t>
      </w:r>
    </w:p>
    <w:p w:rsidR="00BD5FFF" w:rsidRDefault="00BD5FFF" w:rsidP="00BD5FFF">
      <w:pPr>
        <w:pStyle w:val="Geenafstand"/>
        <w:ind w:left="360"/>
        <w:jc w:val="both"/>
      </w:pPr>
    </w:p>
    <w:p w:rsidR="00BD5FFF" w:rsidRDefault="00972BB7" w:rsidP="0006444A">
      <w:pPr>
        <w:pStyle w:val="Geenafstand"/>
        <w:numPr>
          <w:ilvl w:val="0"/>
          <w:numId w:val="5"/>
        </w:numPr>
        <w:jc w:val="both"/>
        <w:rPr>
          <w:b/>
          <w:sz w:val="28"/>
          <w:szCs w:val="28"/>
          <w:u w:val="single"/>
        </w:rPr>
      </w:pPr>
      <w:r>
        <w:rPr>
          <w:b/>
          <w:sz w:val="28"/>
          <w:szCs w:val="28"/>
          <w:u w:val="single"/>
        </w:rPr>
        <w:t>Overige regels</w:t>
      </w:r>
      <w:r w:rsidR="00BD5FFF" w:rsidRPr="00BD5FFF">
        <w:rPr>
          <w:b/>
          <w:sz w:val="28"/>
          <w:szCs w:val="28"/>
          <w:u w:val="single"/>
        </w:rPr>
        <w:t>:</w:t>
      </w:r>
    </w:p>
    <w:p w:rsidR="002E08F9" w:rsidRPr="00BD5FFF" w:rsidRDefault="002E08F9" w:rsidP="002E08F9">
      <w:pPr>
        <w:pStyle w:val="Geenafstand"/>
        <w:ind w:left="720"/>
        <w:jc w:val="both"/>
        <w:rPr>
          <w:b/>
          <w:sz w:val="28"/>
          <w:szCs w:val="28"/>
          <w:u w:val="single"/>
        </w:rPr>
      </w:pPr>
    </w:p>
    <w:p w:rsidR="0006444A" w:rsidRDefault="00B34920" w:rsidP="0006444A">
      <w:pPr>
        <w:pStyle w:val="Geenafstand"/>
        <w:numPr>
          <w:ilvl w:val="1"/>
          <w:numId w:val="5"/>
        </w:numPr>
        <w:jc w:val="both"/>
      </w:pPr>
      <w:r w:rsidRPr="008455A8">
        <w:rPr>
          <w:bCs/>
        </w:rPr>
        <w:t>Wisselschema is vrij (w</w:t>
      </w:r>
      <w:r w:rsidR="00DC62B6" w:rsidRPr="008455A8">
        <w:rPr>
          <w:bCs/>
        </w:rPr>
        <w:t>é</w:t>
      </w:r>
      <w:r w:rsidRPr="008455A8">
        <w:rPr>
          <w:bCs/>
        </w:rPr>
        <w:t>l starten vanachter de stoppende loper of d.m.v. aantikken)</w:t>
      </w:r>
    </w:p>
    <w:p w:rsidR="00B34920" w:rsidRPr="0006444A" w:rsidRDefault="00B34920" w:rsidP="0006444A">
      <w:pPr>
        <w:pStyle w:val="Geenafstand"/>
        <w:numPr>
          <w:ilvl w:val="1"/>
          <w:numId w:val="5"/>
        </w:numPr>
        <w:jc w:val="both"/>
      </w:pPr>
      <w:r w:rsidRPr="0006444A">
        <w:rPr>
          <w:bCs/>
        </w:rPr>
        <w:t xml:space="preserve">Bij openstaande bruggen, spoorwegovergangen e.d. mag de volgende loper voorbij het </w:t>
      </w:r>
    </w:p>
    <w:p w:rsidR="0006444A" w:rsidRDefault="00B34920" w:rsidP="0006444A">
      <w:pPr>
        <w:pStyle w:val="Geenafstand"/>
        <w:ind w:left="720"/>
        <w:jc w:val="both"/>
        <w:rPr>
          <w:bCs/>
        </w:rPr>
      </w:pPr>
      <w:r w:rsidRPr="008455A8">
        <w:rPr>
          <w:bCs/>
        </w:rPr>
        <w:t xml:space="preserve">obstakel starten wanneer de voorganger arriveert. </w:t>
      </w:r>
    </w:p>
    <w:p w:rsidR="0006444A" w:rsidRDefault="00B34920" w:rsidP="0006444A">
      <w:pPr>
        <w:pStyle w:val="Geenafstand"/>
        <w:numPr>
          <w:ilvl w:val="1"/>
          <w:numId w:val="5"/>
        </w:numPr>
        <w:jc w:val="both"/>
        <w:rPr>
          <w:bCs/>
        </w:rPr>
      </w:pPr>
      <w:r w:rsidRPr="008455A8">
        <w:rPr>
          <w:bCs/>
        </w:rPr>
        <w:t>Teams bestaan uit maximaal 12 lopers.</w:t>
      </w:r>
    </w:p>
    <w:p w:rsidR="0006444A" w:rsidRDefault="00043FAE" w:rsidP="0006444A">
      <w:pPr>
        <w:pStyle w:val="Geenafstand"/>
        <w:numPr>
          <w:ilvl w:val="1"/>
          <w:numId w:val="5"/>
        </w:numPr>
        <w:jc w:val="both"/>
        <w:rPr>
          <w:bCs/>
        </w:rPr>
      </w:pPr>
      <w:r w:rsidRPr="0006444A">
        <w:rPr>
          <w:bCs/>
        </w:rPr>
        <w:t>Het dragen van het startnummer is verplicht voor de loper, voor toeschouwers en overige weggebruikers geeft dit nog eens extra aan dat er iets meer gaande is dan alleen een eenzame loper</w:t>
      </w:r>
      <w:r w:rsidR="007B7157" w:rsidRPr="0006444A">
        <w:rPr>
          <w:bCs/>
        </w:rPr>
        <w:t xml:space="preserve"> met fietser</w:t>
      </w:r>
      <w:r w:rsidR="00FB1257" w:rsidRPr="0006444A">
        <w:rPr>
          <w:bCs/>
        </w:rPr>
        <w:t>.</w:t>
      </w:r>
    </w:p>
    <w:p w:rsidR="0006444A" w:rsidRDefault="00E209A9" w:rsidP="0006444A">
      <w:pPr>
        <w:pStyle w:val="Geenafstand"/>
        <w:numPr>
          <w:ilvl w:val="1"/>
          <w:numId w:val="5"/>
        </w:numPr>
        <w:jc w:val="both"/>
        <w:rPr>
          <w:bCs/>
        </w:rPr>
      </w:pPr>
      <w:r w:rsidRPr="008455A8">
        <w:t>Tijdens start en finish is het niet toegestaan vlaggen met sponsors te plaatsen op het Sport en Spel terrein, op de route is dit geen probleem.</w:t>
      </w:r>
    </w:p>
    <w:p w:rsidR="004F40F6" w:rsidRPr="0006444A" w:rsidRDefault="004F40F6" w:rsidP="0006444A">
      <w:pPr>
        <w:pStyle w:val="Geenafstand"/>
        <w:numPr>
          <w:ilvl w:val="1"/>
          <w:numId w:val="5"/>
        </w:numPr>
        <w:jc w:val="both"/>
        <w:rPr>
          <w:bCs/>
        </w:rPr>
      </w:pPr>
      <w:r w:rsidRPr="008455A8">
        <w:t xml:space="preserve">Indien u de strijd wilt staken dient u zich af te melden bij de organisatie. Zie hiervoor de </w:t>
      </w:r>
      <w:r w:rsidR="006273C5" w:rsidRPr="008455A8">
        <w:t>telefoon</w:t>
      </w:r>
      <w:r w:rsidRPr="008455A8">
        <w:t xml:space="preserve">nummers die u krijgt </w:t>
      </w:r>
      <w:r w:rsidR="006273C5" w:rsidRPr="008455A8">
        <w:t>uitgereikt bij de aanmelding voor</w:t>
      </w:r>
      <w:r w:rsidRPr="008455A8">
        <w:t xml:space="preserve"> de start</w:t>
      </w:r>
      <w:r w:rsidR="006273C5" w:rsidRPr="008455A8">
        <w:t xml:space="preserve"> van de loop</w:t>
      </w:r>
      <w:r w:rsidRPr="008455A8">
        <w:t>.</w:t>
      </w:r>
      <w:r w:rsidRPr="00053F51">
        <w:t xml:space="preserve">            </w:t>
      </w:r>
    </w:p>
    <w:p w:rsidR="00972BB7" w:rsidRDefault="00972BB7" w:rsidP="00336583">
      <w:pPr>
        <w:pStyle w:val="Geenafstand"/>
        <w:jc w:val="both"/>
        <w:rPr>
          <w:b/>
          <w:bCs/>
          <w:sz w:val="24"/>
          <w:szCs w:val="24"/>
        </w:rPr>
      </w:pPr>
    </w:p>
    <w:p w:rsidR="00972BB7" w:rsidRPr="0006444A" w:rsidRDefault="00C51CD5" w:rsidP="00800AAD">
      <w:pPr>
        <w:pStyle w:val="Geenafstand"/>
        <w:jc w:val="both"/>
        <w:rPr>
          <w:b/>
          <w:bCs/>
          <w:i/>
          <w:sz w:val="24"/>
          <w:szCs w:val="24"/>
        </w:rPr>
      </w:pPr>
      <w:r w:rsidRPr="00800AAD">
        <w:rPr>
          <w:b/>
          <w:bCs/>
          <w:i/>
          <w:sz w:val="24"/>
          <w:szCs w:val="24"/>
        </w:rPr>
        <w:t xml:space="preserve">Voor een veilig en plezierig verloop van de Maaslandloop </w:t>
      </w:r>
      <w:r w:rsidR="00972BB7" w:rsidRPr="00800AAD">
        <w:rPr>
          <w:b/>
          <w:bCs/>
          <w:i/>
          <w:sz w:val="24"/>
          <w:szCs w:val="24"/>
        </w:rPr>
        <w:t>dienen</w:t>
      </w:r>
      <w:r w:rsidRPr="00800AAD">
        <w:rPr>
          <w:b/>
          <w:bCs/>
          <w:i/>
          <w:sz w:val="24"/>
          <w:szCs w:val="24"/>
        </w:rPr>
        <w:t xml:space="preserve"> de regels </w:t>
      </w:r>
      <w:r w:rsidR="00972BB7" w:rsidRPr="00800AAD">
        <w:rPr>
          <w:b/>
          <w:bCs/>
          <w:i/>
          <w:sz w:val="24"/>
          <w:szCs w:val="24"/>
        </w:rPr>
        <w:t>nageleefd te worden.</w:t>
      </w:r>
      <w:r w:rsidR="005241A9">
        <w:rPr>
          <w:b/>
          <w:bCs/>
          <w:i/>
          <w:sz w:val="24"/>
          <w:szCs w:val="24"/>
        </w:rPr>
        <w:t xml:space="preserve"> </w:t>
      </w:r>
      <w:r w:rsidR="005241A9" w:rsidRPr="0006444A">
        <w:rPr>
          <w:b/>
          <w:bCs/>
          <w:i/>
          <w:sz w:val="24"/>
          <w:szCs w:val="24"/>
        </w:rPr>
        <w:t>Communiceer deze</w:t>
      </w:r>
      <w:r w:rsidR="00C11866" w:rsidRPr="0006444A">
        <w:rPr>
          <w:b/>
          <w:bCs/>
          <w:i/>
          <w:sz w:val="24"/>
          <w:szCs w:val="24"/>
        </w:rPr>
        <w:t xml:space="preserve"> regels </w:t>
      </w:r>
      <w:r w:rsidR="005241A9" w:rsidRPr="0006444A">
        <w:rPr>
          <w:b/>
          <w:bCs/>
          <w:i/>
          <w:sz w:val="24"/>
          <w:szCs w:val="24"/>
        </w:rPr>
        <w:t>ook  binnen uw team.</w:t>
      </w:r>
    </w:p>
    <w:p w:rsidR="00446841" w:rsidRDefault="00446841" w:rsidP="002E08F9">
      <w:pPr>
        <w:pStyle w:val="Geenafstand"/>
        <w:jc w:val="both"/>
        <w:rPr>
          <w:b/>
          <w:bCs/>
          <w:i/>
          <w:sz w:val="24"/>
          <w:szCs w:val="24"/>
        </w:rPr>
      </w:pPr>
    </w:p>
    <w:p w:rsidR="008455A8" w:rsidRPr="00053F51" w:rsidRDefault="00AD33E0" w:rsidP="002E08F9">
      <w:pPr>
        <w:pStyle w:val="Geenafstand"/>
        <w:jc w:val="both"/>
      </w:pPr>
      <w:r w:rsidRPr="00800AAD">
        <w:rPr>
          <w:b/>
          <w:bCs/>
          <w:i/>
          <w:sz w:val="24"/>
          <w:szCs w:val="24"/>
        </w:rPr>
        <w:t>De organisatie van de Maaslandloop is niet aansprakelijk voor schade ten gevolge van ongelukken, diefstal of anderszins. Iedere deelnemer neemt voor eigen risico deel aan de Maaslandloop.</w:t>
      </w:r>
    </w:p>
    <w:sectPr w:rsidR="008455A8" w:rsidRPr="00053F51" w:rsidSect="00E72D88">
      <w:pgSz w:w="11906" w:h="16838"/>
      <w:pgMar w:top="709"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F74" w:rsidRDefault="00BC0F74" w:rsidP="009F1A2A">
      <w:pPr>
        <w:spacing w:after="0" w:line="240" w:lineRule="auto"/>
      </w:pPr>
      <w:r>
        <w:separator/>
      </w:r>
    </w:p>
  </w:endnote>
  <w:endnote w:type="continuationSeparator" w:id="0">
    <w:p w:rsidR="00BC0F74" w:rsidRDefault="00BC0F74" w:rsidP="009F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F74" w:rsidRDefault="00BC0F74" w:rsidP="009F1A2A">
      <w:pPr>
        <w:spacing w:after="0" w:line="240" w:lineRule="auto"/>
      </w:pPr>
      <w:r>
        <w:separator/>
      </w:r>
    </w:p>
  </w:footnote>
  <w:footnote w:type="continuationSeparator" w:id="0">
    <w:p w:rsidR="00BC0F74" w:rsidRDefault="00BC0F74" w:rsidP="009F1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41pt;height:693.75pt" o:bullet="t">
        <v:imagedata r:id="rId1" o:title="logo maaslandloop 2014_resize"/>
      </v:shape>
    </w:pict>
  </w:numPicBullet>
  <w:abstractNum w:abstractNumId="0" w15:restartNumberingAfterBreak="0">
    <w:nsid w:val="117F6226"/>
    <w:multiLevelType w:val="hybridMultilevel"/>
    <w:tmpl w:val="A89A9B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B23C51"/>
    <w:multiLevelType w:val="hybridMultilevel"/>
    <w:tmpl w:val="9B84B1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F04731"/>
    <w:multiLevelType w:val="multilevel"/>
    <w:tmpl w:val="B0E49CEC"/>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8FA4984"/>
    <w:multiLevelType w:val="hybridMultilevel"/>
    <w:tmpl w:val="12C6940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35AA0257"/>
    <w:multiLevelType w:val="hybridMultilevel"/>
    <w:tmpl w:val="D3F84BE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3E446591"/>
    <w:multiLevelType w:val="hybridMultilevel"/>
    <w:tmpl w:val="8B1C23B8"/>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6" w15:restartNumberingAfterBreak="0">
    <w:nsid w:val="46C65988"/>
    <w:multiLevelType w:val="hybridMultilevel"/>
    <w:tmpl w:val="21702BEE"/>
    <w:lvl w:ilvl="0" w:tplc="0413000F">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9F95D3C"/>
    <w:multiLevelType w:val="hybridMultilevel"/>
    <w:tmpl w:val="07C0BF6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7F675E2E"/>
    <w:multiLevelType w:val="hybridMultilevel"/>
    <w:tmpl w:val="AEC06BDC"/>
    <w:lvl w:ilvl="0" w:tplc="0413000F">
      <w:start w:val="1"/>
      <w:numFmt w:val="decimal"/>
      <w:lvlText w:val="%1."/>
      <w:lvlJc w:val="left"/>
      <w:pPr>
        <w:tabs>
          <w:tab w:val="num" w:pos="720"/>
        </w:tabs>
        <w:ind w:left="720" w:hanging="360"/>
      </w:pPr>
      <w:rPr>
        <w:rFonts w:hint="default"/>
      </w:rPr>
    </w:lvl>
    <w:lvl w:ilvl="1" w:tplc="3686FEF2">
      <w:start w:val="1"/>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
  </w:num>
  <w:num w:numId="4">
    <w:abstractNumId w:val="6"/>
  </w:num>
  <w:num w:numId="5">
    <w:abstractNumId w:val="2"/>
  </w:num>
  <w:num w:numId="6">
    <w:abstractNumId w:val="4"/>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B61"/>
    <w:rsid w:val="000123C6"/>
    <w:rsid w:val="00043FAE"/>
    <w:rsid w:val="00053F51"/>
    <w:rsid w:val="0006444A"/>
    <w:rsid w:val="000862BE"/>
    <w:rsid w:val="000F354A"/>
    <w:rsid w:val="001405FC"/>
    <w:rsid w:val="00204028"/>
    <w:rsid w:val="00224CEB"/>
    <w:rsid w:val="002D5AB1"/>
    <w:rsid w:val="002E08F9"/>
    <w:rsid w:val="00325E71"/>
    <w:rsid w:val="00327496"/>
    <w:rsid w:val="00336583"/>
    <w:rsid w:val="00354A06"/>
    <w:rsid w:val="00357518"/>
    <w:rsid w:val="003B3F23"/>
    <w:rsid w:val="00446841"/>
    <w:rsid w:val="00462C0D"/>
    <w:rsid w:val="00471B75"/>
    <w:rsid w:val="004F40F6"/>
    <w:rsid w:val="005241A9"/>
    <w:rsid w:val="005363FC"/>
    <w:rsid w:val="005673DE"/>
    <w:rsid w:val="00574C8A"/>
    <w:rsid w:val="006273C5"/>
    <w:rsid w:val="00637D26"/>
    <w:rsid w:val="00681B0A"/>
    <w:rsid w:val="00686F8D"/>
    <w:rsid w:val="00726C2D"/>
    <w:rsid w:val="00735D9A"/>
    <w:rsid w:val="007550DA"/>
    <w:rsid w:val="0076054F"/>
    <w:rsid w:val="007B31EC"/>
    <w:rsid w:val="007B5040"/>
    <w:rsid w:val="007B7157"/>
    <w:rsid w:val="007C039A"/>
    <w:rsid w:val="007C2653"/>
    <w:rsid w:val="007D4192"/>
    <w:rsid w:val="00800AAD"/>
    <w:rsid w:val="00805E56"/>
    <w:rsid w:val="0081081B"/>
    <w:rsid w:val="008455A8"/>
    <w:rsid w:val="008A0067"/>
    <w:rsid w:val="008A1E34"/>
    <w:rsid w:val="00924935"/>
    <w:rsid w:val="00927EB9"/>
    <w:rsid w:val="00972BB7"/>
    <w:rsid w:val="00987CAC"/>
    <w:rsid w:val="009F1693"/>
    <w:rsid w:val="009F1A2A"/>
    <w:rsid w:val="009F69A5"/>
    <w:rsid w:val="00A105A6"/>
    <w:rsid w:val="00A376CB"/>
    <w:rsid w:val="00A46B61"/>
    <w:rsid w:val="00A70AD2"/>
    <w:rsid w:val="00AA535F"/>
    <w:rsid w:val="00AD33E0"/>
    <w:rsid w:val="00B02514"/>
    <w:rsid w:val="00B34920"/>
    <w:rsid w:val="00B47274"/>
    <w:rsid w:val="00BA7761"/>
    <w:rsid w:val="00BC0F74"/>
    <w:rsid w:val="00BD5FFF"/>
    <w:rsid w:val="00C11866"/>
    <w:rsid w:val="00C126EF"/>
    <w:rsid w:val="00C17F15"/>
    <w:rsid w:val="00C51CD5"/>
    <w:rsid w:val="00C622C3"/>
    <w:rsid w:val="00C63160"/>
    <w:rsid w:val="00C97AE2"/>
    <w:rsid w:val="00D33CC7"/>
    <w:rsid w:val="00D4189B"/>
    <w:rsid w:val="00D46F50"/>
    <w:rsid w:val="00DC62B6"/>
    <w:rsid w:val="00DE7BA6"/>
    <w:rsid w:val="00E209A9"/>
    <w:rsid w:val="00E72D88"/>
    <w:rsid w:val="00E97163"/>
    <w:rsid w:val="00EA4479"/>
    <w:rsid w:val="00EC14A0"/>
    <w:rsid w:val="00ED6118"/>
    <w:rsid w:val="00F6259F"/>
    <w:rsid w:val="00F94191"/>
    <w:rsid w:val="00FA4831"/>
    <w:rsid w:val="00FA6B9B"/>
    <w:rsid w:val="00FB1257"/>
    <w:rsid w:val="00FB4DFA"/>
    <w:rsid w:val="00FB5CA5"/>
    <w:rsid w:val="00FB63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89DFE"/>
  <w15:docId w15:val="{6D9173BB-B641-4C87-A894-BBE0FA678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next w:val="Standaard"/>
    <w:qFormat/>
    <w:pPr>
      <w:keepNext/>
      <w:spacing w:after="0" w:line="240" w:lineRule="auto"/>
      <w:outlineLvl w:val="0"/>
    </w:pPr>
    <w:rPr>
      <w:rFonts w:ascii="Times New Roman" w:eastAsia="Times New Roman" w:hAnsi="Times New Roman"/>
      <w:b/>
      <w:bCs/>
      <w:sz w:val="24"/>
      <w:szCs w:val="24"/>
      <w:lang w:eastAsia="nl-NL"/>
    </w:rPr>
  </w:style>
  <w:style w:type="paragraph" w:styleId="Kop2">
    <w:name w:val="heading 2"/>
    <w:basedOn w:val="Standaard"/>
    <w:next w:val="Standaard"/>
    <w:qFormat/>
    <w:pPr>
      <w:keepNext/>
      <w:spacing w:after="0" w:line="240" w:lineRule="auto"/>
      <w:outlineLvl w:val="1"/>
    </w:pPr>
    <w:rPr>
      <w:rFonts w:ascii="Times New Roman" w:eastAsia="Times New Roman" w:hAnsi="Times New Roman"/>
      <w:b/>
      <w:bCs/>
      <w:sz w:val="2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unhideWhenUsed/>
    <w:pPr>
      <w:spacing w:after="0" w:line="240" w:lineRule="auto"/>
    </w:pPr>
    <w:rPr>
      <w:rFonts w:ascii="Tahoma" w:hAnsi="Tahoma" w:cs="Tahoma"/>
      <w:sz w:val="16"/>
      <w:szCs w:val="16"/>
    </w:rPr>
  </w:style>
  <w:style w:type="character" w:customStyle="1" w:styleId="BallontekstChar">
    <w:name w:val="Ballontekst Char"/>
    <w:basedOn w:val="Standaardalinea-lettertype"/>
    <w:semiHidden/>
    <w:rPr>
      <w:rFonts w:ascii="Tahoma" w:hAnsi="Tahoma" w:cs="Tahoma"/>
      <w:sz w:val="16"/>
      <w:szCs w:val="16"/>
    </w:rPr>
  </w:style>
  <w:style w:type="paragraph" w:styleId="Plattetekst">
    <w:name w:val="Body Text"/>
    <w:basedOn w:val="Standaard"/>
    <w:semiHidden/>
    <w:pPr>
      <w:spacing w:after="0" w:line="240" w:lineRule="auto"/>
    </w:pPr>
    <w:rPr>
      <w:rFonts w:ascii="Times New Roman" w:eastAsia="Times New Roman" w:hAnsi="Times New Roman"/>
      <w:szCs w:val="24"/>
      <w:lang w:eastAsia="nl-NL"/>
    </w:rPr>
  </w:style>
  <w:style w:type="paragraph" w:styleId="Geenafstand">
    <w:name w:val="No Spacing"/>
    <w:uiPriority w:val="1"/>
    <w:qFormat/>
    <w:rsid w:val="00686F8D"/>
    <w:rPr>
      <w:sz w:val="22"/>
      <w:szCs w:val="22"/>
      <w:lang w:eastAsia="en-US"/>
    </w:rPr>
  </w:style>
  <w:style w:type="paragraph" w:styleId="Lijstalinea">
    <w:name w:val="List Paragraph"/>
    <w:basedOn w:val="Standaard"/>
    <w:uiPriority w:val="34"/>
    <w:qFormat/>
    <w:rsid w:val="00043FAE"/>
    <w:pPr>
      <w:ind w:left="708"/>
    </w:pPr>
  </w:style>
  <w:style w:type="paragraph" w:styleId="Koptekst">
    <w:name w:val="header"/>
    <w:basedOn w:val="Standaard"/>
    <w:link w:val="KoptekstChar"/>
    <w:uiPriority w:val="99"/>
    <w:semiHidden/>
    <w:unhideWhenUsed/>
    <w:rsid w:val="009F1A2A"/>
    <w:pPr>
      <w:tabs>
        <w:tab w:val="center" w:pos="4536"/>
        <w:tab w:val="right" w:pos="9072"/>
      </w:tabs>
    </w:pPr>
  </w:style>
  <w:style w:type="character" w:customStyle="1" w:styleId="KoptekstChar">
    <w:name w:val="Koptekst Char"/>
    <w:basedOn w:val="Standaardalinea-lettertype"/>
    <w:link w:val="Koptekst"/>
    <w:uiPriority w:val="99"/>
    <w:semiHidden/>
    <w:rsid w:val="009F1A2A"/>
    <w:rPr>
      <w:sz w:val="22"/>
      <w:szCs w:val="22"/>
      <w:lang w:eastAsia="en-US"/>
    </w:rPr>
  </w:style>
  <w:style w:type="paragraph" w:styleId="Voettekst">
    <w:name w:val="footer"/>
    <w:basedOn w:val="Standaard"/>
    <w:link w:val="VoettekstChar"/>
    <w:uiPriority w:val="99"/>
    <w:semiHidden/>
    <w:unhideWhenUsed/>
    <w:rsid w:val="009F1A2A"/>
    <w:pPr>
      <w:tabs>
        <w:tab w:val="center" w:pos="4536"/>
        <w:tab w:val="right" w:pos="9072"/>
      </w:tabs>
    </w:pPr>
  </w:style>
  <w:style w:type="character" w:customStyle="1" w:styleId="VoettekstChar">
    <w:name w:val="Voettekst Char"/>
    <w:basedOn w:val="Standaardalinea-lettertype"/>
    <w:link w:val="Voettekst"/>
    <w:uiPriority w:val="99"/>
    <w:semiHidden/>
    <w:rsid w:val="009F1A2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4065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AMDAthlon</dc:creator>
  <cp:lastModifiedBy>Freek Wierda</cp:lastModifiedBy>
  <cp:revision>2</cp:revision>
  <cp:lastPrinted>2009-05-24T18:39:00Z</cp:lastPrinted>
  <dcterms:created xsi:type="dcterms:W3CDTF">2018-11-20T14:46:00Z</dcterms:created>
  <dcterms:modified xsi:type="dcterms:W3CDTF">2018-11-20T14:46:00Z</dcterms:modified>
</cp:coreProperties>
</file>